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D3AB" w14:textId="77777777" w:rsidR="0071259A" w:rsidRPr="00434F0B" w:rsidRDefault="0071259A" w:rsidP="002E1A4E">
      <w:pPr>
        <w:jc w:val="center"/>
        <w:rPr>
          <w:rFonts w:asciiTheme="minorHAnsi" w:hAnsiTheme="minorHAnsi" w:cstheme="minorHAnsi"/>
          <w:sz w:val="21"/>
        </w:rPr>
      </w:pPr>
    </w:p>
    <w:p w14:paraId="76A6083B" w14:textId="77777777" w:rsidR="0071259A" w:rsidRPr="00434F0B" w:rsidRDefault="0071259A" w:rsidP="002E1A4E">
      <w:pPr>
        <w:jc w:val="center"/>
        <w:rPr>
          <w:rFonts w:asciiTheme="minorHAnsi" w:eastAsia="Arial Unicode MS" w:hAnsiTheme="minorHAnsi" w:cstheme="minorHAnsi"/>
          <w:b/>
          <w:sz w:val="21"/>
        </w:rPr>
      </w:pPr>
    </w:p>
    <w:p w14:paraId="5A96B9B7" w14:textId="08C9D561" w:rsidR="00FA08DC" w:rsidRPr="00434F0B" w:rsidRDefault="002E1A4E" w:rsidP="002E1A4E">
      <w:pPr>
        <w:jc w:val="center"/>
        <w:rPr>
          <w:rFonts w:asciiTheme="minorHAnsi" w:eastAsia="Arial Unicode MS" w:hAnsiTheme="minorHAnsi" w:cstheme="minorHAnsi"/>
          <w:b/>
          <w:szCs w:val="32"/>
        </w:rPr>
      </w:pPr>
      <w:r w:rsidRPr="00434F0B">
        <w:rPr>
          <w:rFonts w:asciiTheme="minorHAnsi" w:eastAsia="Arial Unicode MS" w:hAnsiTheme="minorHAnsi" w:cstheme="minorHAnsi"/>
          <w:b/>
          <w:szCs w:val="32"/>
        </w:rPr>
        <w:t>Peer Observation Report</w:t>
      </w:r>
      <w:r w:rsidR="00434F0B">
        <w:rPr>
          <w:rFonts w:asciiTheme="minorHAnsi" w:eastAsia="Arial Unicode MS" w:hAnsiTheme="minorHAnsi" w:cstheme="minorHAnsi"/>
          <w:b/>
          <w:szCs w:val="32"/>
        </w:rPr>
        <w:t xml:space="preserve"> – </w:t>
      </w:r>
      <w:r w:rsidR="00476977">
        <w:rPr>
          <w:rFonts w:asciiTheme="minorHAnsi" w:eastAsia="Arial Unicode MS" w:hAnsiTheme="minorHAnsi" w:cstheme="minorHAnsi"/>
          <w:b/>
          <w:szCs w:val="32"/>
        </w:rPr>
        <w:t>As</w:t>
      </w:r>
      <w:r w:rsidR="00434F0B">
        <w:rPr>
          <w:rFonts w:asciiTheme="minorHAnsi" w:eastAsia="Arial Unicode MS" w:hAnsiTheme="minorHAnsi" w:cstheme="minorHAnsi"/>
          <w:b/>
          <w:szCs w:val="32"/>
        </w:rPr>
        <w:t xml:space="preserve">ynchronous </w:t>
      </w:r>
      <w:r w:rsidR="00615EE7">
        <w:rPr>
          <w:rFonts w:asciiTheme="minorHAnsi" w:eastAsia="Arial Unicode MS" w:hAnsiTheme="minorHAnsi" w:cstheme="minorHAnsi"/>
          <w:b/>
          <w:szCs w:val="32"/>
        </w:rPr>
        <w:t>Session</w:t>
      </w:r>
      <w:r w:rsidR="00615EE7">
        <w:rPr>
          <w:rStyle w:val="FootnoteReference"/>
          <w:rFonts w:asciiTheme="minorHAnsi" w:eastAsia="Arial Unicode MS" w:hAnsiTheme="minorHAnsi" w:cstheme="minorHAnsi"/>
          <w:b/>
          <w:szCs w:val="32"/>
        </w:rPr>
        <w:footnoteReference w:id="1"/>
      </w:r>
    </w:p>
    <w:p w14:paraId="635F8C1A" w14:textId="77777777" w:rsidR="002E1A4E" w:rsidRPr="00434F0B" w:rsidRDefault="002E1A4E">
      <w:pPr>
        <w:rPr>
          <w:rFonts w:asciiTheme="minorHAnsi" w:eastAsia="Arial Unicode MS" w:hAnsiTheme="minorHAnsi" w:cstheme="minorHAnsi"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01"/>
        <w:gridCol w:w="5093"/>
      </w:tblGrid>
      <w:tr w:rsidR="00FA08DC" w:rsidRPr="00434F0B" w14:paraId="3BE26D4C" w14:textId="77777777" w:rsidTr="00FA08DC">
        <w:tc>
          <w:tcPr>
            <w:tcW w:w="5210" w:type="dxa"/>
          </w:tcPr>
          <w:p w14:paraId="638EAD7D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Lecturer Name:</w:t>
            </w:r>
          </w:p>
          <w:p w14:paraId="73A291C3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3EBEE19F" w14:textId="77777777" w:rsidR="00F67C4B" w:rsidRPr="00434F0B" w:rsidRDefault="00FA08D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Module Code and Name:</w:t>
            </w:r>
            <w:r w:rsidR="00F67C4B"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 </w:t>
            </w:r>
          </w:p>
        </w:tc>
      </w:tr>
      <w:tr w:rsidR="00FA08DC" w:rsidRPr="00434F0B" w14:paraId="1BF27595" w14:textId="77777777" w:rsidTr="00FA08DC">
        <w:tc>
          <w:tcPr>
            <w:tcW w:w="5210" w:type="dxa"/>
          </w:tcPr>
          <w:p w14:paraId="7887E2F5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Observer name:</w:t>
            </w:r>
          </w:p>
          <w:p w14:paraId="101AD5DB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708AE7FB" w14:textId="77777777" w:rsidR="00FA08DC" w:rsidRPr="00434F0B" w:rsidRDefault="001A0191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Number of students</w:t>
            </w:r>
            <w:r w:rsidR="00FA08DC" w:rsidRPr="00434F0B">
              <w:rPr>
                <w:rFonts w:asciiTheme="minorHAnsi" w:eastAsia="Arial Unicode MS" w:hAnsiTheme="minorHAnsi" w:cstheme="minorHAnsi"/>
                <w:b/>
                <w:sz w:val="21"/>
              </w:rPr>
              <w:t>:</w:t>
            </w:r>
          </w:p>
        </w:tc>
      </w:tr>
      <w:tr w:rsidR="00FA08DC" w:rsidRPr="00434F0B" w14:paraId="0C6252E8" w14:textId="77777777" w:rsidTr="00FA08DC">
        <w:tc>
          <w:tcPr>
            <w:tcW w:w="5210" w:type="dxa"/>
          </w:tcPr>
          <w:p w14:paraId="3F959019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Date of observation: </w:t>
            </w:r>
          </w:p>
          <w:p w14:paraId="67C5E70C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2E3D9AA4" w14:textId="77777777" w:rsidR="00FA08DC" w:rsidRPr="00434F0B" w:rsidRDefault="00FA08D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Class duration:</w:t>
            </w:r>
          </w:p>
        </w:tc>
      </w:tr>
    </w:tbl>
    <w:p w14:paraId="33135324" w14:textId="77777777" w:rsidR="00FA08DC" w:rsidRPr="00434F0B" w:rsidRDefault="00FA08DC">
      <w:pPr>
        <w:rPr>
          <w:rFonts w:asciiTheme="minorHAnsi" w:eastAsia="Arial Unicode MS" w:hAnsiTheme="minorHAnsi" w:cstheme="minorHAnsi"/>
          <w:b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539"/>
        <w:gridCol w:w="3261"/>
        <w:gridCol w:w="3394"/>
      </w:tblGrid>
      <w:tr w:rsidR="00544C3D" w:rsidRPr="00434F0B" w14:paraId="710D5ED3" w14:textId="77777777" w:rsidTr="00B355D2">
        <w:tc>
          <w:tcPr>
            <w:tcW w:w="10194" w:type="dxa"/>
            <w:gridSpan w:val="3"/>
          </w:tcPr>
          <w:p w14:paraId="07696326" w14:textId="77777777" w:rsidR="00544C3D" w:rsidRPr="00434F0B" w:rsidRDefault="00544C3D" w:rsidP="00544C3D">
            <w:pPr>
              <w:shd w:val="solid" w:color="auto" w:fill="auto"/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Class type</w:t>
            </w:r>
          </w:p>
        </w:tc>
      </w:tr>
      <w:tr w:rsidR="00FA08DC" w:rsidRPr="00434F0B" w14:paraId="56AFF2B4" w14:textId="77777777" w:rsidTr="00B355D2">
        <w:tc>
          <w:tcPr>
            <w:tcW w:w="3539" w:type="dxa"/>
          </w:tcPr>
          <w:p w14:paraId="28FBC36F" w14:textId="7114C6A8" w:rsidR="00B355D2" w:rsidRDefault="00BA100F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>Lectures</w:t>
            </w:r>
          </w:p>
          <w:p w14:paraId="5D8539B0" w14:textId="77777777" w:rsidR="00FA08DC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</w:t>
            </w:r>
            <w:r w:rsidR="00FA08DC"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&lt;50 students   </w:t>
            </w:r>
            <w:r w:rsidR="00FA08DC" w:rsidRPr="00434F0B">
              <w:rPr>
                <w:rFonts w:asciiTheme="minorHAnsi" w:eastAsia="Arial Unicode MS" w:hAnsiTheme="minorHAnsi" w:cstheme="minorHAnsi"/>
                <w:sz w:val="21"/>
              </w:rPr>
              <w:t xml:space="preserve"> </w:t>
            </w:r>
            <w:r w:rsidR="00FA08DC"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5B02EFE6" w14:textId="77777777" w:rsidR="00B355D2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51-150 students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1ABA3807" w14:textId="77777777" w:rsidR="00B355D2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 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&gt; 151 students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7504267A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3261" w:type="dxa"/>
          </w:tcPr>
          <w:p w14:paraId="3B451087" w14:textId="77777777" w:rsidR="00FA08DC" w:rsidRPr="00434F0B" w:rsidRDefault="00B355D2" w:rsidP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Tutorial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  <w:tc>
          <w:tcPr>
            <w:tcW w:w="3394" w:type="dxa"/>
          </w:tcPr>
          <w:p w14:paraId="6397EEC5" w14:textId="77777777" w:rsidR="00FA08DC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Labs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</w:tr>
      <w:tr w:rsidR="00B355D2" w:rsidRPr="00434F0B" w14:paraId="64949EC7" w14:textId="77777777" w:rsidTr="0084094B">
        <w:tc>
          <w:tcPr>
            <w:tcW w:w="10194" w:type="dxa"/>
            <w:gridSpan w:val="3"/>
          </w:tcPr>
          <w:p w14:paraId="36FEB5E3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Other (please specify)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</w:tr>
      <w:tr w:rsidR="00B355D2" w:rsidRPr="00434F0B" w14:paraId="656751E1" w14:textId="77777777" w:rsidTr="005C0D96">
        <w:tc>
          <w:tcPr>
            <w:tcW w:w="10194" w:type="dxa"/>
            <w:gridSpan w:val="3"/>
          </w:tcPr>
          <w:p w14:paraId="349C25EA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Online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Platform used:</w:t>
            </w:r>
          </w:p>
        </w:tc>
      </w:tr>
    </w:tbl>
    <w:p w14:paraId="47BD16B4" w14:textId="77777777" w:rsidR="00FA08DC" w:rsidRPr="00434F0B" w:rsidRDefault="00FA08DC">
      <w:pPr>
        <w:rPr>
          <w:rFonts w:asciiTheme="minorHAnsi" w:eastAsia="Arial Unicode MS" w:hAnsiTheme="minorHAnsi" w:cstheme="minorHAnsi"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194"/>
      </w:tblGrid>
      <w:tr w:rsidR="00544C3D" w:rsidRPr="00434F0B" w14:paraId="3A28E3DF" w14:textId="77777777" w:rsidTr="00544C3D">
        <w:tc>
          <w:tcPr>
            <w:tcW w:w="10420" w:type="dxa"/>
            <w:shd w:val="solid" w:color="auto" w:fill="auto"/>
          </w:tcPr>
          <w:p w14:paraId="3C1CDBCC" w14:textId="77777777" w:rsidR="00544C3D" w:rsidRPr="00434F0B" w:rsidRDefault="00544C3D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bCs/>
                <w:sz w:val="21"/>
              </w:rPr>
              <w:t>Pre-observation meeting/discussion</w:t>
            </w:r>
          </w:p>
        </w:tc>
      </w:tr>
      <w:tr w:rsidR="00BA100F" w:rsidRPr="00434F0B" w14:paraId="753A2D80" w14:textId="77777777" w:rsidTr="00BA100F">
        <w:tc>
          <w:tcPr>
            <w:tcW w:w="10420" w:type="dxa"/>
            <w:shd w:val="clear" w:color="auto" w:fill="auto"/>
          </w:tcPr>
          <w:p w14:paraId="212A64F8" w14:textId="77777777" w:rsidR="00BA100F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1"/>
              </w:rPr>
              <w:t>Please note any information you gathered from the Pre-observation meeting (any issues requiring particular focus or feedback)</w:t>
            </w:r>
          </w:p>
          <w:p w14:paraId="567DB073" w14:textId="77777777" w:rsidR="00BA100F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719B3B60" w14:textId="77777777" w:rsidR="00BA100F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55FFE834" w14:textId="77777777" w:rsidR="00BA100F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0EF34B13" w14:textId="77777777" w:rsidR="00BA100F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168E8969" w14:textId="557BF1AD" w:rsidR="00BA100F" w:rsidRPr="00434F0B" w:rsidRDefault="00BA100F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</w:tc>
      </w:tr>
    </w:tbl>
    <w:p w14:paraId="76B83CC8" w14:textId="77777777" w:rsidR="00544C3D" w:rsidRPr="00434F0B" w:rsidRDefault="00544C3D">
      <w:pPr>
        <w:rPr>
          <w:rFonts w:asciiTheme="minorHAnsi" w:eastAsia="Arial Unicode MS" w:hAnsiTheme="minorHAnsi" w:cstheme="minorHAnsi"/>
          <w:b/>
          <w:sz w:val="21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6840"/>
      </w:tblGrid>
      <w:tr w:rsidR="00544C3D" w:rsidRPr="00434F0B" w14:paraId="5A61B419" w14:textId="77777777" w:rsidTr="00544C3D">
        <w:tc>
          <w:tcPr>
            <w:tcW w:w="10188" w:type="dxa"/>
            <w:gridSpan w:val="2"/>
            <w:shd w:val="solid" w:color="auto" w:fill="auto"/>
          </w:tcPr>
          <w:p w14:paraId="1500CA68" w14:textId="77777777" w:rsidR="00544C3D" w:rsidRPr="00434F0B" w:rsidRDefault="00544C3D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Observation </w:t>
            </w:r>
          </w:p>
        </w:tc>
      </w:tr>
      <w:tr w:rsidR="008661FF" w:rsidRPr="00434F0B" w14:paraId="2C741BE4" w14:textId="77777777">
        <w:tc>
          <w:tcPr>
            <w:tcW w:w="3348" w:type="dxa"/>
          </w:tcPr>
          <w:p w14:paraId="71470563" w14:textId="77777777" w:rsidR="008661FF" w:rsidRPr="00434F0B" w:rsidRDefault="00544C3D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T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 xml:space="preserve">opic of </w:t>
            </w:r>
            <w:r w:rsidR="00AE3B05" w:rsidRPr="00434F0B">
              <w:rPr>
                <w:rFonts w:asciiTheme="minorHAnsi" w:eastAsia="Arial Unicode MS" w:hAnsiTheme="minorHAnsi" w:cstheme="minorHAnsi"/>
                <w:sz w:val="21"/>
              </w:rPr>
              <w:t xml:space="preserve">online 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session</w:t>
            </w:r>
            <w:r w:rsidR="00AE3B05" w:rsidRPr="00434F0B">
              <w:rPr>
                <w:rFonts w:asciiTheme="minorHAnsi" w:eastAsia="Arial Unicode MS" w:hAnsiTheme="minorHAnsi" w:cstheme="minorHAnsi"/>
                <w:sz w:val="21"/>
              </w:rPr>
              <w:t>/learning unit</w:t>
            </w:r>
          </w:p>
        </w:tc>
        <w:tc>
          <w:tcPr>
            <w:tcW w:w="6840" w:type="dxa"/>
          </w:tcPr>
          <w:p w14:paraId="4CA68CCB" w14:textId="77777777" w:rsidR="008661FF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2AA94432" w14:textId="77777777">
        <w:tc>
          <w:tcPr>
            <w:tcW w:w="3348" w:type="dxa"/>
          </w:tcPr>
          <w:p w14:paraId="7D5ED2FD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Date of report</w:t>
            </w:r>
          </w:p>
        </w:tc>
        <w:tc>
          <w:tcPr>
            <w:tcW w:w="6840" w:type="dxa"/>
          </w:tcPr>
          <w:p w14:paraId="39D139F5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6D8A31B7" w14:textId="77777777" w:rsidTr="003A2C19">
        <w:tc>
          <w:tcPr>
            <w:tcW w:w="10188" w:type="dxa"/>
            <w:gridSpan w:val="2"/>
            <w:shd w:val="solid" w:color="auto" w:fill="auto"/>
          </w:tcPr>
          <w:p w14:paraId="2707B3D1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Beginning of the session:</w:t>
            </w:r>
          </w:p>
        </w:tc>
      </w:tr>
      <w:tr w:rsidR="000E78DA" w:rsidRPr="00434F0B" w14:paraId="4AE8F697" w14:textId="77777777">
        <w:tc>
          <w:tcPr>
            <w:tcW w:w="3348" w:type="dxa"/>
          </w:tcPr>
          <w:p w14:paraId="69A21CAF" w14:textId="3E80BC97" w:rsidR="000E78DA" w:rsidRPr="00434F0B" w:rsidRDefault="00615EE7" w:rsidP="00434F0B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Were the students given clear instructions regarding how to engage with the learning activity or content?</w:t>
            </w:r>
          </w:p>
        </w:tc>
        <w:tc>
          <w:tcPr>
            <w:tcW w:w="6840" w:type="dxa"/>
          </w:tcPr>
          <w:p w14:paraId="0B33524C" w14:textId="77777777" w:rsidR="000E78DA" w:rsidRPr="00434F0B" w:rsidRDefault="000E78DA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7C42BB38" w14:textId="77777777">
        <w:tc>
          <w:tcPr>
            <w:tcW w:w="3348" w:type="dxa"/>
          </w:tcPr>
          <w:p w14:paraId="6648D58C" w14:textId="77777777" w:rsidR="005332F3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How successfully w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ere the intend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ed outcomes of the session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 xml:space="preserve"> made clear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 to students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 xml:space="preserve"> at the beginning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 of the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 xml:space="preserve"> session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</w:tcPr>
          <w:p w14:paraId="13353BC5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70A01F12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19E9EA33" w14:textId="77777777" w:rsidR="000E78DA" w:rsidRDefault="00C012B8" w:rsidP="00615EE7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 xml:space="preserve">How effectively </w:t>
            </w:r>
            <w:r w:rsidR="00615EE7">
              <w:rPr>
                <w:rFonts w:asciiTheme="minorHAnsi" w:eastAsia="Arial Unicode MS" w:hAnsiTheme="minorHAnsi" w:cstheme="minorHAnsi"/>
                <w:sz w:val="21"/>
              </w:rPr>
              <w:t>do the learning activities promote peer interaction and engagement?</w:t>
            </w:r>
          </w:p>
          <w:p w14:paraId="79D980AB" w14:textId="5C6B42AE" w:rsidR="00615EE7" w:rsidRPr="00434F0B" w:rsidRDefault="00615EE7" w:rsidP="00615EE7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82A0F77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07240B89" w14:textId="77777777" w:rsidTr="003A2C19">
        <w:tc>
          <w:tcPr>
            <w:tcW w:w="10188" w:type="dxa"/>
            <w:gridSpan w:val="2"/>
            <w:shd w:val="solid" w:color="auto" w:fill="auto"/>
          </w:tcPr>
          <w:p w14:paraId="49D4E362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Style and approach</w:t>
            </w:r>
          </w:p>
        </w:tc>
      </w:tr>
      <w:tr w:rsidR="009D1170" w:rsidRPr="00434F0B" w14:paraId="63ED4612" w14:textId="77777777">
        <w:tc>
          <w:tcPr>
            <w:tcW w:w="3348" w:type="dxa"/>
          </w:tcPr>
          <w:p w14:paraId="26268C35" w14:textId="768307E4" w:rsidR="009D1170" w:rsidRPr="00434F0B" w:rsidRDefault="009D1170" w:rsidP="00B570E8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9D1170">
              <w:rPr>
                <w:rFonts w:asciiTheme="minorHAnsi" w:eastAsia="Arial Unicode MS" w:hAnsiTheme="minorHAnsi" w:cstheme="minorHAnsi"/>
                <w:sz w:val="21"/>
              </w:rPr>
              <w:lastRenderedPageBreak/>
              <w:t>Comments on accessibility of the session, availability of materials and clarity of links between the live and recorded sessions.</w:t>
            </w:r>
          </w:p>
        </w:tc>
        <w:tc>
          <w:tcPr>
            <w:tcW w:w="6840" w:type="dxa"/>
          </w:tcPr>
          <w:p w14:paraId="2FDD9D6E" w14:textId="77777777" w:rsidR="009D1170" w:rsidRPr="00434F0B" w:rsidRDefault="009D1170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2B7AE3D1" w14:textId="77777777">
        <w:tc>
          <w:tcPr>
            <w:tcW w:w="3348" w:type="dxa"/>
          </w:tcPr>
          <w:p w14:paraId="0CDB2D96" w14:textId="77777777" w:rsidR="005332F3" w:rsidRPr="00434F0B" w:rsidRDefault="005332F3" w:rsidP="00B570E8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Comments about the general ton</w:t>
            </w:r>
            <w:r w:rsidR="00434F0B">
              <w:rPr>
                <w:rFonts w:asciiTheme="minorHAnsi" w:eastAsia="Arial Unicode MS" w:hAnsiTheme="minorHAnsi" w:cstheme="minorHAnsi"/>
                <w:sz w:val="21"/>
              </w:rPr>
              <w:t>e and style of the presentation</w:t>
            </w:r>
          </w:p>
        </w:tc>
        <w:tc>
          <w:tcPr>
            <w:tcW w:w="6840" w:type="dxa"/>
          </w:tcPr>
          <w:p w14:paraId="4F708A6A" w14:textId="77777777" w:rsidR="002E2102" w:rsidRPr="00434F0B" w:rsidRDefault="002E2102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42970E4B" w14:textId="77777777">
        <w:tc>
          <w:tcPr>
            <w:tcW w:w="3348" w:type="dxa"/>
          </w:tcPr>
          <w:p w14:paraId="2482A491" w14:textId="77777777" w:rsidR="005332F3" w:rsidRPr="00434F0B" w:rsidRDefault="001A019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How well were teaching 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aids used to enhance students’ learning?</w:t>
            </w:r>
          </w:p>
          <w:p w14:paraId="42F007C5" w14:textId="77777777" w:rsidR="000E78DA" w:rsidRPr="00434F0B" w:rsidRDefault="000E78DA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  <w:tc>
          <w:tcPr>
            <w:tcW w:w="6840" w:type="dxa"/>
          </w:tcPr>
          <w:p w14:paraId="0D66FA25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2A9A3118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80C3D92" w14:textId="77777777" w:rsidR="005332F3" w:rsidRPr="00434F0B" w:rsidRDefault="000E78DA" w:rsidP="003962CA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Comments on tone-of-voice,</w:t>
            </w:r>
            <w:r w:rsidR="003962CA">
              <w:rPr>
                <w:rFonts w:asciiTheme="minorHAnsi" w:eastAsia="Arial Unicode MS" w:hAnsiTheme="minorHAnsi" w:cstheme="minorHAnsi"/>
                <w:sz w:val="21"/>
              </w:rPr>
              <w:t xml:space="preserve"> clarity of diction, audibility.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8A2DA36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B570E8" w:rsidRPr="00434F0B" w14:paraId="43EB513F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8620CD7" w14:textId="4B805066" w:rsidR="00B570E8" w:rsidRPr="00B570E8" w:rsidRDefault="00B570E8" w:rsidP="00615EE7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IE"/>
              </w:rPr>
            </w:pPr>
            <w:r w:rsidRPr="00B570E8">
              <w:rPr>
                <w:rFonts w:asciiTheme="minorHAnsi" w:hAnsiTheme="minorHAnsi" w:cstheme="minorHAnsi"/>
                <w:sz w:val="22"/>
                <w:szCs w:val="22"/>
              </w:rPr>
              <w:t xml:space="preserve">Is the content available in a variety of formats for </w:t>
            </w:r>
            <w:r w:rsidR="00615EE7">
              <w:rPr>
                <w:rFonts w:asciiTheme="minorHAnsi" w:hAnsiTheme="minorHAnsi" w:cstheme="minorHAnsi"/>
                <w:sz w:val="22"/>
                <w:szCs w:val="22"/>
              </w:rPr>
              <w:t>accessibility, in line with the principles of Universal Design for Learning</w:t>
            </w:r>
            <w:r w:rsidRPr="00B570E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49359DE" w14:textId="77777777" w:rsidR="00B570E8" w:rsidRPr="00434F0B" w:rsidRDefault="00B570E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B570E8" w:rsidRPr="00434F0B" w14:paraId="60046B1E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D857AFC" w14:textId="149944E1" w:rsidR="00B570E8" w:rsidRPr="00B570E8" w:rsidRDefault="00B570E8" w:rsidP="00615EE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B570E8">
              <w:rPr>
                <w:rFonts w:asciiTheme="minorHAnsi" w:hAnsiTheme="minorHAnsi" w:cstheme="minorHAnsi"/>
                <w:sz w:val="22"/>
              </w:rPr>
              <w:t>Are all web li</w:t>
            </w:r>
            <w:r>
              <w:rPr>
                <w:rFonts w:asciiTheme="minorHAnsi" w:hAnsiTheme="minorHAnsi" w:cstheme="minorHAnsi"/>
                <w:sz w:val="22"/>
              </w:rPr>
              <w:t xml:space="preserve">nks and embedded media elements </w:t>
            </w:r>
            <w:r w:rsidRPr="00B570E8">
              <w:rPr>
                <w:rFonts w:asciiTheme="minorHAnsi" w:hAnsiTheme="minorHAnsi" w:cstheme="minorHAnsi"/>
                <w:sz w:val="22"/>
              </w:rPr>
              <w:t>included in conte</w:t>
            </w:r>
            <w:r>
              <w:rPr>
                <w:rFonts w:asciiTheme="minorHAnsi" w:hAnsiTheme="minorHAnsi" w:cstheme="minorHAnsi"/>
                <w:sz w:val="22"/>
              </w:rPr>
              <w:t>nt presentations functional?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4CBF861" w14:textId="77777777" w:rsidR="00B570E8" w:rsidRPr="00434F0B" w:rsidRDefault="00B570E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7F8CD8DD" w14:textId="77777777" w:rsidTr="003A2C19">
        <w:tc>
          <w:tcPr>
            <w:tcW w:w="10188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48E3B7C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Student Participation</w:t>
            </w:r>
          </w:p>
        </w:tc>
      </w:tr>
      <w:tr w:rsidR="005332F3" w:rsidRPr="00434F0B" w14:paraId="0A69CB53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596887CD" w14:textId="77777777" w:rsidR="005332F3" w:rsidRPr="00434F0B" w:rsidRDefault="00434F0B" w:rsidP="00B570E8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To what extent were students encouraged to</w:t>
            </w:r>
            <w:r w:rsidR="009036D3">
              <w:rPr>
                <w:rFonts w:asciiTheme="minorHAnsi" w:eastAsia="Arial Unicode MS" w:hAnsiTheme="minorHAnsi" w:cstheme="minorHAnsi"/>
                <w:sz w:val="21"/>
              </w:rPr>
              <w:t xml:space="preserve"> </w:t>
            </w:r>
            <w:r w:rsidR="00B570E8">
              <w:rPr>
                <w:rFonts w:asciiTheme="minorHAnsi" w:eastAsia="Arial Unicode MS" w:hAnsiTheme="minorHAnsi" w:cstheme="minorHAnsi"/>
                <w:sz w:val="21"/>
              </w:rPr>
              <w:t>pause and reflect?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A2EA482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C012B8" w:rsidRPr="00434F0B" w14:paraId="002F9D97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8C36F16" w14:textId="77777777" w:rsidR="00C012B8" w:rsidRPr="00434F0B" w:rsidRDefault="00B570E8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B570E8">
              <w:rPr>
                <w:rFonts w:asciiTheme="minorHAnsi" w:eastAsia="Arial Unicode MS" w:hAnsiTheme="minorHAnsi" w:cstheme="minorHAnsi"/>
                <w:sz w:val="21"/>
                <w:szCs w:val="22"/>
              </w:rPr>
              <w:t>Is the content recorded in short segments?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C8973E3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9036D3" w:rsidRPr="00434F0B" w14:paraId="23D62FA0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DBD6054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To what extent were opportunities provided for the students to apply the learning to their own context/examples?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5255262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438BC5DC" w14:textId="77777777" w:rsidTr="003A2C19">
        <w:tc>
          <w:tcPr>
            <w:tcW w:w="10188" w:type="dxa"/>
            <w:gridSpan w:val="2"/>
            <w:shd w:val="solid" w:color="auto" w:fill="auto"/>
          </w:tcPr>
          <w:p w14:paraId="6AEDE58A" w14:textId="69096DEC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Close of </w:t>
            </w:r>
            <w:r w:rsidR="00615EE7">
              <w:rPr>
                <w:rFonts w:asciiTheme="minorHAnsi" w:eastAsia="Arial Unicode MS" w:hAnsiTheme="minorHAnsi" w:cstheme="minorHAnsi"/>
                <w:b/>
                <w:sz w:val="21"/>
              </w:rPr>
              <w:t>Session</w:t>
            </w:r>
          </w:p>
        </w:tc>
      </w:tr>
      <w:tr w:rsidR="005332F3" w:rsidRPr="00434F0B" w14:paraId="1731AD3C" w14:textId="77777777">
        <w:tc>
          <w:tcPr>
            <w:tcW w:w="3348" w:type="dxa"/>
          </w:tcPr>
          <w:p w14:paraId="643263F5" w14:textId="6B906FAA" w:rsidR="00615EE7" w:rsidRPr="00434F0B" w:rsidRDefault="00615EE7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How effectively were the learning outcomes revisited on completion of the learning activity or content?</w:t>
            </w:r>
          </w:p>
        </w:tc>
        <w:tc>
          <w:tcPr>
            <w:tcW w:w="6840" w:type="dxa"/>
          </w:tcPr>
          <w:p w14:paraId="7C31A270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C012B8" w:rsidRPr="00434F0B" w14:paraId="38BD2FED" w14:textId="77777777">
        <w:tc>
          <w:tcPr>
            <w:tcW w:w="3348" w:type="dxa"/>
          </w:tcPr>
          <w:p w14:paraId="67CF84BA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To what extent was the session</w:t>
            </w:r>
            <w:r w:rsidR="00B570E8">
              <w:rPr>
                <w:rFonts w:asciiTheme="minorHAnsi" w:eastAsia="Arial Unicode MS" w:hAnsiTheme="minorHAnsi" w:cstheme="minorHAnsi"/>
                <w:sz w:val="21"/>
              </w:rPr>
              <w:t xml:space="preserve"> linked to other resources and </w:t>
            </w:r>
            <w:r>
              <w:rPr>
                <w:rFonts w:asciiTheme="minorHAnsi" w:eastAsia="Arial Unicode MS" w:hAnsiTheme="minorHAnsi" w:cstheme="minorHAnsi"/>
                <w:sz w:val="21"/>
              </w:rPr>
              <w:t>synchronous sessions?</w:t>
            </w:r>
          </w:p>
        </w:tc>
        <w:tc>
          <w:tcPr>
            <w:tcW w:w="6840" w:type="dxa"/>
          </w:tcPr>
          <w:p w14:paraId="1F23BAAD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360F08BC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4CE46FF6" w14:textId="77777777" w:rsidR="005332F3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Any further c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omments about the close of the session?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72A81A8A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101A22D7" w14:textId="77777777" w:rsidTr="00CB6BAC">
        <w:tc>
          <w:tcPr>
            <w:tcW w:w="10188" w:type="dxa"/>
            <w:gridSpan w:val="2"/>
            <w:shd w:val="solid" w:color="auto" w:fill="auto"/>
          </w:tcPr>
          <w:p w14:paraId="79CEDDA6" w14:textId="77777777" w:rsidR="003A2C19" w:rsidRPr="00434F0B" w:rsidRDefault="009821D1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Summary, </w:t>
            </w:r>
            <w:r w:rsidR="003A2C19" w:rsidRPr="00434F0B">
              <w:rPr>
                <w:rFonts w:asciiTheme="minorHAnsi" w:eastAsia="Arial Unicode MS" w:hAnsiTheme="minorHAnsi" w:cstheme="minorHAnsi"/>
                <w:b/>
                <w:sz w:val="21"/>
              </w:rPr>
              <w:t>Suggestions and Recommendations</w:t>
            </w:r>
          </w:p>
        </w:tc>
      </w:tr>
      <w:tr w:rsidR="005332F3" w:rsidRPr="00434F0B" w14:paraId="1623264B" w14:textId="77777777">
        <w:tc>
          <w:tcPr>
            <w:tcW w:w="3348" w:type="dxa"/>
          </w:tcPr>
          <w:p w14:paraId="55B75D8F" w14:textId="77777777" w:rsidR="000E78DA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What was the m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 xml:space="preserve">ost effective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element 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 xml:space="preserve">of the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session?</w:t>
            </w:r>
          </w:p>
        </w:tc>
        <w:tc>
          <w:tcPr>
            <w:tcW w:w="6840" w:type="dxa"/>
          </w:tcPr>
          <w:p w14:paraId="768D0D6A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1C488CE0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26514079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01E71EB8" w14:textId="77777777">
        <w:tc>
          <w:tcPr>
            <w:tcW w:w="3348" w:type="dxa"/>
          </w:tcPr>
          <w:p w14:paraId="5D80D7E5" w14:textId="77777777" w:rsidR="002E1A4E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What was the least effective element of the session?</w:t>
            </w:r>
          </w:p>
        </w:tc>
        <w:tc>
          <w:tcPr>
            <w:tcW w:w="6840" w:type="dxa"/>
          </w:tcPr>
          <w:p w14:paraId="32E7656D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722ADC63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7155C157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0A7A808D" w14:textId="77777777">
        <w:tc>
          <w:tcPr>
            <w:tcW w:w="3348" w:type="dxa"/>
          </w:tcPr>
          <w:p w14:paraId="1A9232EA" w14:textId="77777777" w:rsidR="002E1A4E" w:rsidRPr="00434F0B" w:rsidRDefault="002E1A4E" w:rsidP="00CB6BAC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Any further 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comments and suggestions?</w:t>
            </w:r>
          </w:p>
        </w:tc>
        <w:tc>
          <w:tcPr>
            <w:tcW w:w="6840" w:type="dxa"/>
          </w:tcPr>
          <w:p w14:paraId="75B80C14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30B460A4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12EC3358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302F51F2" w14:textId="77777777">
        <w:tc>
          <w:tcPr>
            <w:tcW w:w="3348" w:type="dxa"/>
          </w:tcPr>
          <w:p w14:paraId="18A262F0" w14:textId="77777777" w:rsidR="002E1A4E" w:rsidRPr="00434F0B" w:rsidRDefault="009821D1" w:rsidP="002E1A4E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Any key l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>earning points for observer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</w:tcPr>
          <w:p w14:paraId="28BA5021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0EA0CBA5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49B1419F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</w:tbl>
    <w:p w14:paraId="22677AF2" w14:textId="77777777" w:rsidR="0071259A" w:rsidRPr="00434F0B" w:rsidRDefault="0071259A">
      <w:pPr>
        <w:rPr>
          <w:rFonts w:asciiTheme="minorHAnsi" w:eastAsia="Arial Unicode MS" w:hAnsiTheme="minorHAnsi" w:cstheme="minorHAnsi"/>
          <w:sz w:val="21"/>
        </w:rPr>
      </w:pPr>
    </w:p>
    <w:p w14:paraId="76E45B12" w14:textId="77777777" w:rsidR="002E1A4E" w:rsidRPr="00434F0B" w:rsidRDefault="00B570E8">
      <w:pPr>
        <w:rPr>
          <w:rFonts w:asciiTheme="minorHAnsi" w:eastAsia="Arial Unicode MS" w:hAnsiTheme="minorHAnsi" w:cstheme="minorHAnsi"/>
          <w:sz w:val="21"/>
          <w:lang w:val="fr-FR"/>
        </w:rPr>
      </w:pPr>
      <w:r>
        <w:rPr>
          <w:rFonts w:asciiTheme="minorHAnsi" w:eastAsia="Arial Unicode MS" w:hAnsiTheme="minorHAnsi" w:cstheme="minorHAnsi"/>
          <w:sz w:val="21"/>
          <w:lang w:val="fr-FR"/>
        </w:rPr>
        <w:t>Observer signature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>_________________________</w:t>
      </w:r>
      <w:proofErr w:type="gramStart"/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_  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</w:r>
      <w:proofErr w:type="gramEnd"/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Date: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__________________</w:t>
      </w:r>
    </w:p>
    <w:p w14:paraId="3186B47B" w14:textId="77777777" w:rsidR="00544C3D" w:rsidRPr="00434F0B" w:rsidRDefault="00544C3D">
      <w:pPr>
        <w:rPr>
          <w:rFonts w:asciiTheme="minorHAnsi" w:eastAsia="Arial Unicode MS" w:hAnsiTheme="minorHAnsi" w:cstheme="minorHAnsi"/>
          <w:sz w:val="21"/>
          <w:lang w:val="fr-FR"/>
        </w:rPr>
      </w:pPr>
    </w:p>
    <w:p w14:paraId="17C69EBD" w14:textId="77777777" w:rsidR="002E1A4E" w:rsidRPr="00434F0B" w:rsidRDefault="00C012B8">
      <w:pPr>
        <w:rPr>
          <w:rFonts w:asciiTheme="minorHAnsi" w:eastAsia="Arial Unicode MS" w:hAnsiTheme="minorHAnsi" w:cstheme="minorHAnsi"/>
          <w:sz w:val="21"/>
          <w:lang w:val="fr-FR"/>
        </w:rPr>
      </w:pPr>
      <w:proofErr w:type="spellStart"/>
      <w:r w:rsidRPr="00434F0B">
        <w:rPr>
          <w:rFonts w:asciiTheme="minorHAnsi" w:eastAsia="Arial Unicode MS" w:hAnsiTheme="minorHAnsi" w:cstheme="minorHAnsi"/>
          <w:sz w:val="21"/>
          <w:lang w:val="fr-FR"/>
        </w:rPr>
        <w:t>Lecturer</w:t>
      </w:r>
      <w:proofErr w:type="spellEnd"/>
      <w:r w:rsidR="00B570E8">
        <w:rPr>
          <w:rFonts w:asciiTheme="minorHAnsi" w:eastAsia="Arial Unicode MS" w:hAnsiTheme="minorHAnsi" w:cstheme="minorHAnsi"/>
          <w:sz w:val="21"/>
          <w:lang w:val="fr-FR"/>
        </w:rPr>
        <w:t xml:space="preserve"> signature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>_________________________</w:t>
      </w:r>
      <w:proofErr w:type="gramStart"/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_  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</w:r>
      <w:proofErr w:type="gramEnd"/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Date: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__________________</w:t>
      </w:r>
    </w:p>
    <w:sectPr w:rsidR="002E1A4E" w:rsidRPr="00434F0B" w:rsidSect="00EB391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9530" w14:textId="77777777" w:rsidR="006A3AB2" w:rsidRDefault="006A3AB2" w:rsidP="00AE3B05">
      <w:r>
        <w:separator/>
      </w:r>
    </w:p>
  </w:endnote>
  <w:endnote w:type="continuationSeparator" w:id="0">
    <w:p w14:paraId="232CCDC6" w14:textId="77777777" w:rsidR="006A3AB2" w:rsidRDefault="006A3AB2" w:rsidP="00A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E2BE" w14:textId="77777777" w:rsidR="006A3AB2" w:rsidRDefault="006A3AB2" w:rsidP="00AE3B05">
      <w:r>
        <w:separator/>
      </w:r>
    </w:p>
  </w:footnote>
  <w:footnote w:type="continuationSeparator" w:id="0">
    <w:p w14:paraId="4310D7E0" w14:textId="77777777" w:rsidR="006A3AB2" w:rsidRDefault="006A3AB2" w:rsidP="00AE3B05">
      <w:r>
        <w:continuationSeparator/>
      </w:r>
    </w:p>
  </w:footnote>
  <w:footnote w:id="1">
    <w:p w14:paraId="73CBEF1C" w14:textId="46593145" w:rsidR="00615EE7" w:rsidRPr="00615EE7" w:rsidRDefault="00615EE7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Asynchronous content delivery involves pre-recording learning material so that the learner can access it at their own pace. </w:t>
      </w:r>
      <w:proofErr w:type="spellStart"/>
      <w:r>
        <w:rPr>
          <w:lang w:val="en-IE"/>
        </w:rPr>
        <w:t>Asychronous</w:t>
      </w:r>
      <w:proofErr w:type="spellEnd"/>
      <w:r>
        <w:rPr>
          <w:lang w:val="en-IE"/>
        </w:rPr>
        <w:t xml:space="preserve"> learning activities (or e-</w:t>
      </w:r>
      <w:proofErr w:type="spellStart"/>
      <w:r>
        <w:rPr>
          <w:lang w:val="en-IE"/>
        </w:rPr>
        <w:t>tivities</w:t>
      </w:r>
      <w:proofErr w:type="spellEnd"/>
      <w:r>
        <w:rPr>
          <w:lang w:val="en-IE"/>
        </w:rPr>
        <w:t xml:space="preserve">) involve learning material which provides ‘a spark which may be a piece of information or a challenge. Learners then take part in an online discussion or activity which requires them to respond in some way to the ‘spark’ (Salmon, 2006).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80C" w14:textId="27AE435D" w:rsidR="00EB391B" w:rsidRDefault="001F237B" w:rsidP="00EB391B">
    <w:pPr>
      <w:jc w:val="center"/>
      <w:rPr>
        <w:sz w:val="22"/>
        <w:szCs w:val="22"/>
        <w:lang w:eastAsia="ja-JP"/>
      </w:rPr>
    </w:pPr>
    <w:r>
      <w:rPr>
        <w:noProof/>
      </w:rPr>
      <w:drawing>
        <wp:inline distT="0" distB="0" distL="0" distR="0" wp14:anchorId="635B0D37" wp14:editId="3144EC89">
          <wp:extent cx="4065288" cy="994410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1395" cy="100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90C024" w14:textId="12AA1F54" w:rsidR="00AE3B05" w:rsidRPr="00EB391B" w:rsidRDefault="00AE3B05" w:rsidP="00EB3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1E6"/>
    <w:multiLevelType w:val="hybridMultilevel"/>
    <w:tmpl w:val="4566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E262E"/>
    <w:multiLevelType w:val="hybridMultilevel"/>
    <w:tmpl w:val="D63C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AEibGQMrSzNBMSUcpOLW4ODM/D6TAsBYAS2kxJCwAAAA="/>
  </w:docVars>
  <w:rsids>
    <w:rsidRoot w:val="005332F3"/>
    <w:rsid w:val="000025D4"/>
    <w:rsid w:val="000A487A"/>
    <w:rsid w:val="000B1069"/>
    <w:rsid w:val="000D00C5"/>
    <w:rsid w:val="000E0117"/>
    <w:rsid w:val="000E78DA"/>
    <w:rsid w:val="00196C9A"/>
    <w:rsid w:val="001A0191"/>
    <w:rsid w:val="001F237B"/>
    <w:rsid w:val="002E1A4E"/>
    <w:rsid w:val="002E2102"/>
    <w:rsid w:val="00313136"/>
    <w:rsid w:val="003464CB"/>
    <w:rsid w:val="00350677"/>
    <w:rsid w:val="003962CA"/>
    <w:rsid w:val="003A2C19"/>
    <w:rsid w:val="003E12EE"/>
    <w:rsid w:val="003E1A31"/>
    <w:rsid w:val="00434F0B"/>
    <w:rsid w:val="00476977"/>
    <w:rsid w:val="00493AB0"/>
    <w:rsid w:val="00497183"/>
    <w:rsid w:val="004C1977"/>
    <w:rsid w:val="004C3652"/>
    <w:rsid w:val="004E04B6"/>
    <w:rsid w:val="005173E5"/>
    <w:rsid w:val="005332F3"/>
    <w:rsid w:val="00544C3D"/>
    <w:rsid w:val="00565D44"/>
    <w:rsid w:val="00574E79"/>
    <w:rsid w:val="00615EE7"/>
    <w:rsid w:val="00644637"/>
    <w:rsid w:val="006A3AB2"/>
    <w:rsid w:val="006B59A8"/>
    <w:rsid w:val="006B735B"/>
    <w:rsid w:val="0071259A"/>
    <w:rsid w:val="00727048"/>
    <w:rsid w:val="007332A9"/>
    <w:rsid w:val="00797967"/>
    <w:rsid w:val="008661FF"/>
    <w:rsid w:val="009036D3"/>
    <w:rsid w:val="00933084"/>
    <w:rsid w:val="00945842"/>
    <w:rsid w:val="009628BF"/>
    <w:rsid w:val="009821D1"/>
    <w:rsid w:val="00992503"/>
    <w:rsid w:val="009A368C"/>
    <w:rsid w:val="009C034D"/>
    <w:rsid w:val="009D1170"/>
    <w:rsid w:val="009D1AE3"/>
    <w:rsid w:val="00AE3B05"/>
    <w:rsid w:val="00B20B7D"/>
    <w:rsid w:val="00B355D2"/>
    <w:rsid w:val="00B570E8"/>
    <w:rsid w:val="00BA100F"/>
    <w:rsid w:val="00C012B8"/>
    <w:rsid w:val="00C741F6"/>
    <w:rsid w:val="00CB3985"/>
    <w:rsid w:val="00CB6BAC"/>
    <w:rsid w:val="00CC3C08"/>
    <w:rsid w:val="00CD13FE"/>
    <w:rsid w:val="00CD6CB1"/>
    <w:rsid w:val="00D930B0"/>
    <w:rsid w:val="00DB4BD3"/>
    <w:rsid w:val="00E02A3E"/>
    <w:rsid w:val="00E24038"/>
    <w:rsid w:val="00E63E2B"/>
    <w:rsid w:val="00EB391B"/>
    <w:rsid w:val="00EC5289"/>
    <w:rsid w:val="00EE4DF8"/>
    <w:rsid w:val="00EF7089"/>
    <w:rsid w:val="00F67C4B"/>
    <w:rsid w:val="00F77704"/>
    <w:rsid w:val="00FA08DC"/>
    <w:rsid w:val="00FA1C05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79747"/>
  <w15:docId w15:val="{D94966DA-B8F9-45E4-88E1-2C496F0F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1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97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nhideWhenUsed/>
    <w:rsid w:val="00AE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3B05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AE3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3B0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57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CommentReference">
    <w:name w:val="annotation reference"/>
    <w:basedOn w:val="DefaultParagraphFont"/>
    <w:semiHidden/>
    <w:unhideWhenUsed/>
    <w:rsid w:val="006B59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5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9A8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9A8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615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5EE7"/>
    <w:rPr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615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Observation Short Report</vt:lpstr>
    </vt:vector>
  </TitlesOfParts>
  <Company>Leeds Metropolitan University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Observation Short Report</dc:title>
  <dc:creator>LMU</dc:creator>
  <cp:lastModifiedBy>Joan.Imray</cp:lastModifiedBy>
  <cp:revision>2</cp:revision>
  <cp:lastPrinted>2017-09-19T07:36:00Z</cp:lastPrinted>
  <dcterms:created xsi:type="dcterms:W3CDTF">2022-01-27T08:36:00Z</dcterms:created>
  <dcterms:modified xsi:type="dcterms:W3CDTF">2022-01-27T08:36:00Z</dcterms:modified>
</cp:coreProperties>
</file>